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95D" w:rsidRDefault="000F195D" w:rsidP="000F195D">
      <w:pPr>
        <w:rPr>
          <w:rFonts w:ascii="Times New Roman" w:hAnsi="Times New Roman" w:cs="Times New Roman"/>
          <w:sz w:val="52"/>
        </w:rPr>
      </w:pPr>
    </w:p>
    <w:p w:rsidR="000F195D" w:rsidRDefault="000F195D" w:rsidP="000F195D">
      <w:pPr>
        <w:jc w:val="center"/>
        <w:rPr>
          <w:rFonts w:ascii="Times New Roman" w:hAnsi="Times New Roman" w:cs="Times New Roman"/>
          <w:b/>
          <w:sz w:val="72"/>
        </w:rPr>
      </w:pPr>
    </w:p>
    <w:p w:rsidR="000F195D" w:rsidRPr="000F195D" w:rsidRDefault="000F195D" w:rsidP="000F195D">
      <w:pPr>
        <w:jc w:val="center"/>
        <w:rPr>
          <w:rFonts w:ascii="Times New Roman" w:hAnsi="Times New Roman" w:cs="Times New Roman"/>
          <w:b/>
          <w:sz w:val="72"/>
        </w:rPr>
      </w:pPr>
      <w:r w:rsidRPr="000F195D">
        <w:rPr>
          <w:rFonts w:ascii="Times New Roman" w:hAnsi="Times New Roman" w:cs="Times New Roman"/>
          <w:b/>
          <w:sz w:val="72"/>
        </w:rPr>
        <w:t>DİLİMİZİN ZENGİNLİKLERİ PROJESİ</w:t>
      </w:r>
    </w:p>
    <w:p w:rsidR="000F195D" w:rsidRPr="000F195D" w:rsidRDefault="000F195D" w:rsidP="000F195D">
      <w:pPr>
        <w:jc w:val="center"/>
        <w:rPr>
          <w:rFonts w:ascii="Times New Roman" w:hAnsi="Times New Roman" w:cs="Times New Roman"/>
          <w:b/>
          <w:sz w:val="72"/>
        </w:rPr>
      </w:pPr>
    </w:p>
    <w:p w:rsidR="00D27537" w:rsidRDefault="000F195D" w:rsidP="000F195D">
      <w:pPr>
        <w:jc w:val="center"/>
        <w:rPr>
          <w:rFonts w:ascii="Times New Roman" w:hAnsi="Times New Roman" w:cs="Times New Roman"/>
          <w:b/>
          <w:sz w:val="72"/>
        </w:rPr>
      </w:pPr>
      <w:r w:rsidRPr="000F195D">
        <w:rPr>
          <w:rFonts w:ascii="Times New Roman" w:hAnsi="Times New Roman" w:cs="Times New Roman"/>
          <w:b/>
          <w:sz w:val="72"/>
        </w:rPr>
        <w:t>“Sözlük Özgürlüktür”</w:t>
      </w:r>
    </w:p>
    <w:p w:rsidR="000F195D" w:rsidRDefault="000F195D" w:rsidP="000F195D">
      <w:pPr>
        <w:jc w:val="center"/>
        <w:rPr>
          <w:rFonts w:ascii="Times New Roman" w:hAnsi="Times New Roman" w:cs="Times New Roman"/>
          <w:b/>
          <w:sz w:val="72"/>
        </w:rPr>
      </w:pPr>
    </w:p>
    <w:p w:rsidR="000F195D" w:rsidRDefault="000F195D" w:rsidP="000F195D">
      <w:pPr>
        <w:jc w:val="center"/>
        <w:rPr>
          <w:rFonts w:ascii="Times New Roman" w:hAnsi="Times New Roman" w:cs="Times New Roman"/>
          <w:b/>
          <w:sz w:val="72"/>
        </w:rPr>
      </w:pPr>
      <w:r>
        <w:rPr>
          <w:rFonts w:ascii="Times New Roman" w:hAnsi="Times New Roman" w:cs="Times New Roman"/>
          <w:b/>
          <w:sz w:val="72"/>
        </w:rPr>
        <w:t>OKUL YÜRÜTME</w:t>
      </w:r>
    </w:p>
    <w:p w:rsidR="000F195D" w:rsidRDefault="000F195D" w:rsidP="000F195D">
      <w:pPr>
        <w:jc w:val="center"/>
        <w:rPr>
          <w:rFonts w:ascii="Times New Roman" w:hAnsi="Times New Roman" w:cs="Times New Roman"/>
          <w:b/>
          <w:sz w:val="72"/>
        </w:rPr>
      </w:pPr>
      <w:r>
        <w:rPr>
          <w:rFonts w:ascii="Times New Roman" w:hAnsi="Times New Roman" w:cs="Times New Roman"/>
          <w:b/>
          <w:sz w:val="72"/>
        </w:rPr>
        <w:t>KOMİSYONU</w:t>
      </w:r>
    </w:p>
    <w:p w:rsidR="000F195D" w:rsidRDefault="000F195D" w:rsidP="000F195D">
      <w:pPr>
        <w:jc w:val="center"/>
        <w:rPr>
          <w:rFonts w:ascii="Times New Roman" w:hAnsi="Times New Roman" w:cs="Times New Roman"/>
          <w:b/>
          <w:sz w:val="72"/>
        </w:rPr>
      </w:pPr>
    </w:p>
    <w:p w:rsidR="000F195D" w:rsidRDefault="000F195D" w:rsidP="000F195D">
      <w:pPr>
        <w:jc w:val="center"/>
        <w:rPr>
          <w:rFonts w:ascii="Times New Roman" w:hAnsi="Times New Roman" w:cs="Times New Roman"/>
          <w:b/>
          <w:sz w:val="72"/>
        </w:rPr>
      </w:pPr>
    </w:p>
    <w:p w:rsidR="000F195D" w:rsidRDefault="000F195D" w:rsidP="000F195D">
      <w:pPr>
        <w:jc w:val="center"/>
        <w:rPr>
          <w:rFonts w:ascii="Times New Roman" w:hAnsi="Times New Roman" w:cs="Times New Roman"/>
          <w:b/>
          <w:sz w:val="72"/>
        </w:rPr>
      </w:pPr>
    </w:p>
    <w:p w:rsidR="000F195D" w:rsidRDefault="000F195D" w:rsidP="000F195D">
      <w:pPr>
        <w:jc w:val="center"/>
        <w:rPr>
          <w:rFonts w:ascii="Times New Roman" w:hAnsi="Times New Roman" w:cs="Times New Roman"/>
          <w:b/>
          <w:sz w:val="72"/>
        </w:rPr>
      </w:pPr>
    </w:p>
    <w:p w:rsidR="000F195D" w:rsidRDefault="000F195D" w:rsidP="000F195D">
      <w:pPr>
        <w:jc w:val="center"/>
      </w:pPr>
    </w:p>
    <w:p w:rsidR="000F195D" w:rsidRDefault="000F195D" w:rsidP="000F195D">
      <w:pPr>
        <w:jc w:val="center"/>
      </w:pPr>
    </w:p>
    <w:p w:rsidR="000F195D" w:rsidRPr="000F195D" w:rsidRDefault="000F195D" w:rsidP="000F195D">
      <w:pPr>
        <w:jc w:val="center"/>
        <w:rPr>
          <w:rFonts w:ascii="Times New Roman" w:hAnsi="Times New Roman" w:cs="Times New Roman"/>
          <w:b/>
        </w:rPr>
      </w:pPr>
      <w:r w:rsidRPr="000F195D">
        <w:rPr>
          <w:rFonts w:ascii="Times New Roman" w:hAnsi="Times New Roman" w:cs="Times New Roman"/>
          <w:b/>
        </w:rPr>
        <w:t>GENEL ESASLAR:</w:t>
      </w:r>
    </w:p>
    <w:p w:rsidR="000F195D" w:rsidRPr="000F195D" w:rsidRDefault="000F195D" w:rsidP="000F195D">
      <w:pPr>
        <w:rPr>
          <w:rFonts w:ascii="Times New Roman" w:hAnsi="Times New Roman" w:cs="Times New Roman"/>
          <w:sz w:val="28"/>
          <w:szCs w:val="28"/>
        </w:rPr>
      </w:pPr>
      <w:r w:rsidRPr="000F195D">
        <w:rPr>
          <w:rFonts w:ascii="Times New Roman" w:hAnsi="Times New Roman" w:cs="Times New Roman"/>
          <w:sz w:val="28"/>
          <w:szCs w:val="28"/>
        </w:rPr>
        <w:t xml:space="preserve"> </w:t>
      </w:r>
      <w:r w:rsidRPr="000F195D">
        <w:rPr>
          <w:rFonts w:ascii="Times New Roman" w:hAnsi="Times New Roman" w:cs="Times New Roman"/>
          <w:b/>
          <w:sz w:val="28"/>
          <w:szCs w:val="28"/>
        </w:rPr>
        <w:t>a)</w:t>
      </w:r>
      <w:r w:rsidRPr="000F195D">
        <w:rPr>
          <w:rFonts w:ascii="Times New Roman" w:hAnsi="Times New Roman" w:cs="Times New Roman"/>
          <w:sz w:val="28"/>
          <w:szCs w:val="28"/>
        </w:rPr>
        <w:t xml:space="preserve"> Bakanlık duyurusunun ardından il millî eğitim müdürlükleri tarafından projenin tanıtımı yapılır, il/ilçe ve okul yürütme komisyonlarının kurulması sağlanır ve il/ilçe ve okul koordinatörü belirlenir.</w:t>
      </w:r>
    </w:p>
    <w:p w:rsidR="000F195D" w:rsidRPr="000F195D" w:rsidRDefault="000F195D" w:rsidP="000F195D">
      <w:pPr>
        <w:rPr>
          <w:rFonts w:ascii="Times New Roman" w:hAnsi="Times New Roman" w:cs="Times New Roman"/>
          <w:sz w:val="28"/>
          <w:szCs w:val="28"/>
        </w:rPr>
      </w:pPr>
      <w:r w:rsidRPr="000F195D">
        <w:rPr>
          <w:rFonts w:ascii="Times New Roman" w:hAnsi="Times New Roman" w:cs="Times New Roman"/>
          <w:sz w:val="28"/>
          <w:szCs w:val="28"/>
        </w:rPr>
        <w:t xml:space="preserve"> </w:t>
      </w:r>
      <w:r w:rsidRPr="000F195D">
        <w:rPr>
          <w:rFonts w:ascii="Times New Roman" w:hAnsi="Times New Roman" w:cs="Times New Roman"/>
          <w:b/>
          <w:sz w:val="28"/>
          <w:szCs w:val="28"/>
        </w:rPr>
        <w:t>b</w:t>
      </w:r>
      <w:r w:rsidRPr="000F195D">
        <w:rPr>
          <w:rFonts w:ascii="Times New Roman" w:hAnsi="Times New Roman" w:cs="Times New Roman"/>
          <w:sz w:val="28"/>
          <w:szCs w:val="28"/>
        </w:rPr>
        <w:t xml:space="preserve">) Okulların genel ağ (internet) sayfalarına Dilimizin Zenginlikleri Projesi ile ilgili yeni bir menü eklenir. Eylem planları ve Dilimizin Zenginlikleri Projesi kapsamında gerçekleştirilen etkinlikler, okul genel ağ (internet) sayfası başta olmak üzere okulun tüm paydaşlarının erişebileceği çeşitli mecralarda sürekli paylaşılır. </w:t>
      </w:r>
    </w:p>
    <w:p w:rsidR="000F195D" w:rsidRPr="000F195D" w:rsidRDefault="000F195D" w:rsidP="000F195D">
      <w:pPr>
        <w:rPr>
          <w:rFonts w:ascii="Times New Roman" w:hAnsi="Times New Roman" w:cs="Times New Roman"/>
          <w:sz w:val="28"/>
          <w:szCs w:val="28"/>
        </w:rPr>
      </w:pPr>
      <w:r w:rsidRPr="000F195D">
        <w:rPr>
          <w:rFonts w:ascii="Times New Roman" w:hAnsi="Times New Roman" w:cs="Times New Roman"/>
          <w:b/>
          <w:sz w:val="28"/>
          <w:szCs w:val="28"/>
        </w:rPr>
        <w:t>c)</w:t>
      </w:r>
      <w:r w:rsidRPr="000F195D">
        <w:rPr>
          <w:rFonts w:ascii="Times New Roman" w:hAnsi="Times New Roman" w:cs="Times New Roman"/>
          <w:sz w:val="28"/>
          <w:szCs w:val="28"/>
        </w:rPr>
        <w:t xml:space="preserve"> Dilimizin Zenginlikleri Projesi kapsamında faaliyet düzenlemek üzere okullar arası ve/veya çeşitli yerel kurum/kuruluşlarla iş birlikleri yapılabilir.</w:t>
      </w:r>
    </w:p>
    <w:p w:rsidR="000F195D" w:rsidRPr="000F195D" w:rsidRDefault="000F195D" w:rsidP="000F195D">
      <w:pPr>
        <w:rPr>
          <w:rFonts w:ascii="Times New Roman" w:hAnsi="Times New Roman" w:cs="Times New Roman"/>
          <w:sz w:val="28"/>
          <w:szCs w:val="28"/>
        </w:rPr>
      </w:pPr>
      <w:r w:rsidRPr="000F195D">
        <w:rPr>
          <w:rFonts w:ascii="Times New Roman" w:hAnsi="Times New Roman" w:cs="Times New Roman"/>
          <w:b/>
          <w:sz w:val="28"/>
          <w:szCs w:val="28"/>
        </w:rPr>
        <w:t xml:space="preserve"> d)</w:t>
      </w:r>
      <w:r w:rsidRPr="000F195D">
        <w:rPr>
          <w:rFonts w:ascii="Times New Roman" w:hAnsi="Times New Roman" w:cs="Times New Roman"/>
          <w:sz w:val="28"/>
          <w:szCs w:val="28"/>
        </w:rPr>
        <w:t xml:space="preserve"> Düzenlenmesi planlanan her faaliyet öncesinde faaliyete katılımı beklenen hedef kitleye yönelik etkili bir tanıtım yapılır, sonrasında ise faaliyete ilişkin görsel ve videolar okul genel ağ (internet) sayfası ile okula ait diğer mecralarda paylaşılarak proje görünürlüğünün artması sağlanır. </w:t>
      </w:r>
    </w:p>
    <w:p w:rsidR="000F195D" w:rsidRPr="000F195D" w:rsidRDefault="000F195D" w:rsidP="000F195D">
      <w:pPr>
        <w:rPr>
          <w:rFonts w:ascii="Times New Roman" w:hAnsi="Times New Roman" w:cs="Times New Roman"/>
          <w:b/>
          <w:sz w:val="28"/>
          <w:szCs w:val="28"/>
        </w:rPr>
      </w:pPr>
      <w:r w:rsidRPr="000F195D">
        <w:rPr>
          <w:rFonts w:ascii="Times New Roman" w:hAnsi="Times New Roman" w:cs="Times New Roman"/>
          <w:b/>
          <w:sz w:val="28"/>
          <w:szCs w:val="28"/>
        </w:rPr>
        <w:t>e)</w:t>
      </w:r>
      <w:r w:rsidRPr="000F195D">
        <w:rPr>
          <w:rFonts w:ascii="Times New Roman" w:hAnsi="Times New Roman" w:cs="Times New Roman"/>
          <w:sz w:val="28"/>
          <w:szCs w:val="28"/>
        </w:rPr>
        <w:t xml:space="preserve"> Dilimizin Zenginlikleri Projesi kapsamında gerçekleştirilen ve öğrencilerin bu çerçevede katıldığı faaliyetler, ilgili birimlerce e-Okul Yönetim Bilgi Sistemi Sosyal Etkinlik Modülü Uygulama Kılavuzu’nda belirtilen esaslara uygun olarak e-Okul Sosyal Etkinlik </w:t>
      </w:r>
      <w:proofErr w:type="spellStart"/>
      <w:r w:rsidRPr="000F195D">
        <w:rPr>
          <w:rFonts w:ascii="Times New Roman" w:hAnsi="Times New Roman" w:cs="Times New Roman"/>
          <w:sz w:val="28"/>
          <w:szCs w:val="28"/>
        </w:rPr>
        <w:t>Modülü’ne</w:t>
      </w:r>
      <w:proofErr w:type="spellEnd"/>
      <w:r w:rsidRPr="000F195D">
        <w:rPr>
          <w:rFonts w:ascii="Times New Roman" w:hAnsi="Times New Roman" w:cs="Times New Roman"/>
          <w:sz w:val="28"/>
          <w:szCs w:val="28"/>
        </w:rPr>
        <w:t xml:space="preserve"> işlenir.</w:t>
      </w:r>
    </w:p>
    <w:p w:rsidR="000F195D" w:rsidRPr="000F195D" w:rsidRDefault="000F195D" w:rsidP="000F195D">
      <w:pPr>
        <w:rPr>
          <w:rFonts w:ascii="Times New Roman" w:hAnsi="Times New Roman" w:cs="Times New Roman"/>
          <w:sz w:val="28"/>
          <w:szCs w:val="28"/>
          <w:u w:val="single"/>
        </w:rPr>
      </w:pPr>
      <w:r w:rsidRPr="000F195D">
        <w:rPr>
          <w:rFonts w:ascii="Times New Roman" w:hAnsi="Times New Roman" w:cs="Times New Roman"/>
          <w:b/>
          <w:sz w:val="28"/>
          <w:szCs w:val="28"/>
          <w:u w:val="single"/>
        </w:rPr>
        <w:t xml:space="preserve">Okul Yürütme Komisyonunun Oluşumu ve Görevleri </w:t>
      </w:r>
    </w:p>
    <w:p w:rsidR="000F195D" w:rsidRPr="000F195D" w:rsidRDefault="000F195D" w:rsidP="000F195D">
      <w:pPr>
        <w:rPr>
          <w:rFonts w:ascii="Times New Roman" w:hAnsi="Times New Roman" w:cs="Times New Roman"/>
          <w:sz w:val="28"/>
          <w:szCs w:val="28"/>
        </w:rPr>
      </w:pPr>
      <w:r w:rsidRPr="000F195D">
        <w:rPr>
          <w:rFonts w:ascii="Times New Roman" w:hAnsi="Times New Roman" w:cs="Times New Roman"/>
          <w:sz w:val="28"/>
          <w:szCs w:val="28"/>
        </w:rPr>
        <w:t xml:space="preserve">Okul Yürütme Komisyonu; </w:t>
      </w:r>
    </w:p>
    <w:p w:rsidR="000F195D" w:rsidRPr="000F195D" w:rsidRDefault="000F195D" w:rsidP="000F195D">
      <w:pPr>
        <w:rPr>
          <w:rFonts w:ascii="Times New Roman" w:hAnsi="Times New Roman" w:cs="Times New Roman"/>
          <w:sz w:val="28"/>
          <w:szCs w:val="28"/>
        </w:rPr>
      </w:pPr>
      <w:r w:rsidRPr="000F195D">
        <w:rPr>
          <w:rFonts w:ascii="Times New Roman" w:hAnsi="Times New Roman" w:cs="Times New Roman"/>
          <w:sz w:val="28"/>
          <w:szCs w:val="28"/>
        </w:rPr>
        <w:t>• Okul müdürünün uygun gördüğü müdür yardımcısı başkanlığında, en az iki öğretmen ve her sınıf düzeyinden birer öğrencinin katılımıyla oluşturulur.</w:t>
      </w:r>
    </w:p>
    <w:p w:rsidR="000F195D" w:rsidRPr="000F195D" w:rsidRDefault="000F195D" w:rsidP="000F195D">
      <w:pPr>
        <w:rPr>
          <w:rFonts w:ascii="Times New Roman" w:hAnsi="Times New Roman" w:cs="Times New Roman"/>
          <w:sz w:val="28"/>
          <w:szCs w:val="28"/>
        </w:rPr>
      </w:pPr>
      <w:r w:rsidRPr="000F195D">
        <w:rPr>
          <w:rFonts w:ascii="Times New Roman" w:hAnsi="Times New Roman" w:cs="Times New Roman"/>
          <w:sz w:val="28"/>
          <w:szCs w:val="28"/>
        </w:rPr>
        <w:t xml:space="preserve"> • Okul yürütme komisyonu; okul öncesi ve ilkokullarda sınıf zümre başkanları, ortaokullarda Türkçe zümresi, liselerde ise Türk Dili ve Edebiyatı zümresi ile koordineli çalışır. Gerekli durumlarda ortaokul ve liselerde okul müdürlüğünce Türkçe ve Türk Dili ve Edebiyatı zümresi içerisinden okul yürütme komisyonunda görev yapmak üzere daimi üye seçilebilir.</w:t>
      </w:r>
    </w:p>
    <w:p w:rsidR="000F195D" w:rsidRPr="000F195D" w:rsidRDefault="000F195D" w:rsidP="000F195D">
      <w:pPr>
        <w:rPr>
          <w:rFonts w:ascii="Times New Roman" w:hAnsi="Times New Roman" w:cs="Times New Roman"/>
          <w:sz w:val="28"/>
          <w:szCs w:val="28"/>
        </w:rPr>
      </w:pPr>
      <w:r w:rsidRPr="000F195D">
        <w:rPr>
          <w:rFonts w:ascii="Times New Roman" w:hAnsi="Times New Roman" w:cs="Times New Roman"/>
          <w:sz w:val="28"/>
          <w:szCs w:val="28"/>
        </w:rPr>
        <w:t xml:space="preserve"> • Projenin okulda görünür olmasını ve tüm sınıflarda uygulanmasını sağlar. </w:t>
      </w:r>
    </w:p>
    <w:p w:rsidR="000F195D" w:rsidRPr="000F195D" w:rsidRDefault="000F195D" w:rsidP="000F195D">
      <w:pPr>
        <w:rPr>
          <w:rFonts w:ascii="Times New Roman" w:hAnsi="Times New Roman" w:cs="Times New Roman"/>
          <w:sz w:val="28"/>
          <w:szCs w:val="28"/>
        </w:rPr>
      </w:pPr>
      <w:r w:rsidRPr="000F195D">
        <w:rPr>
          <w:rFonts w:ascii="Times New Roman" w:hAnsi="Times New Roman" w:cs="Times New Roman"/>
          <w:sz w:val="28"/>
          <w:szCs w:val="28"/>
        </w:rPr>
        <w:t xml:space="preserve">• İl millî eğitim müdürlüklerince proje kapsamında duyurusu yapılan il geneli yarışmaların duyurusunu yapar ve katılımı teşvik eder. </w:t>
      </w:r>
    </w:p>
    <w:p w:rsidR="000F195D" w:rsidRPr="000F195D" w:rsidRDefault="000F195D" w:rsidP="000F195D">
      <w:pPr>
        <w:rPr>
          <w:rFonts w:ascii="Times New Roman" w:hAnsi="Times New Roman" w:cs="Times New Roman"/>
          <w:sz w:val="28"/>
          <w:szCs w:val="28"/>
        </w:rPr>
      </w:pPr>
      <w:r w:rsidRPr="000F195D">
        <w:rPr>
          <w:rFonts w:ascii="Times New Roman" w:hAnsi="Times New Roman" w:cs="Times New Roman"/>
          <w:sz w:val="28"/>
          <w:szCs w:val="28"/>
        </w:rPr>
        <w:t xml:space="preserve">• </w:t>
      </w:r>
      <w:proofErr w:type="gramStart"/>
      <w:r w:rsidRPr="000F195D">
        <w:rPr>
          <w:rFonts w:ascii="Times New Roman" w:hAnsi="Times New Roman" w:cs="Times New Roman"/>
          <w:sz w:val="28"/>
          <w:szCs w:val="28"/>
        </w:rPr>
        <w:t>Yıl sonu</w:t>
      </w:r>
      <w:proofErr w:type="gramEnd"/>
      <w:r w:rsidRPr="000F195D">
        <w:rPr>
          <w:rFonts w:ascii="Times New Roman" w:hAnsi="Times New Roman" w:cs="Times New Roman"/>
          <w:sz w:val="28"/>
          <w:szCs w:val="28"/>
        </w:rPr>
        <w:t xml:space="preserve"> raporunu hazırlar ve ilçe yürütme komisyonuna gönderir.</w:t>
      </w:r>
    </w:p>
    <w:p w:rsidR="000F195D" w:rsidRPr="000F195D" w:rsidRDefault="000F195D" w:rsidP="000F195D">
      <w:pPr>
        <w:rPr>
          <w:rFonts w:ascii="Times New Roman" w:hAnsi="Times New Roman" w:cs="Times New Roman"/>
          <w:sz w:val="28"/>
          <w:szCs w:val="28"/>
        </w:rPr>
      </w:pPr>
    </w:p>
    <w:p w:rsidR="000F195D" w:rsidRDefault="000F195D" w:rsidP="000F195D">
      <w:pPr>
        <w:rPr>
          <w:rFonts w:ascii="Times New Roman" w:hAnsi="Times New Roman" w:cs="Times New Roman"/>
          <w:sz w:val="28"/>
          <w:szCs w:val="28"/>
        </w:rPr>
      </w:pPr>
    </w:p>
    <w:p w:rsidR="000F195D" w:rsidRPr="000F195D" w:rsidRDefault="000F195D" w:rsidP="000F195D">
      <w:pPr>
        <w:rPr>
          <w:rFonts w:ascii="Times New Roman" w:hAnsi="Times New Roman" w:cs="Times New Roman"/>
          <w:b/>
          <w:sz w:val="28"/>
          <w:szCs w:val="28"/>
        </w:rPr>
      </w:pPr>
      <w:r w:rsidRPr="000F195D">
        <w:rPr>
          <w:rFonts w:ascii="Times New Roman" w:hAnsi="Times New Roman" w:cs="Times New Roman"/>
          <w:b/>
          <w:sz w:val="28"/>
          <w:szCs w:val="28"/>
        </w:rPr>
        <w:t xml:space="preserve">Okul Öncesi Etkinlik Uygulama Rehberi </w:t>
      </w:r>
    </w:p>
    <w:p w:rsidR="000F195D" w:rsidRPr="000F195D" w:rsidRDefault="000F195D" w:rsidP="000F195D">
      <w:pPr>
        <w:rPr>
          <w:rFonts w:ascii="Times New Roman" w:hAnsi="Times New Roman" w:cs="Times New Roman"/>
          <w:b/>
          <w:sz w:val="28"/>
          <w:szCs w:val="28"/>
          <w:u w:val="single"/>
        </w:rPr>
      </w:pPr>
      <w:r w:rsidRPr="000F195D">
        <w:rPr>
          <w:rFonts w:ascii="Times New Roman" w:hAnsi="Times New Roman" w:cs="Times New Roman"/>
          <w:b/>
          <w:sz w:val="28"/>
          <w:szCs w:val="28"/>
          <w:u w:val="single"/>
        </w:rPr>
        <w:t xml:space="preserve">a) Etkileşimli/Paylaşımlı Kitap Okuma </w:t>
      </w:r>
    </w:p>
    <w:p w:rsidR="000F195D" w:rsidRPr="000F195D" w:rsidRDefault="000F195D" w:rsidP="000F195D">
      <w:pPr>
        <w:rPr>
          <w:rFonts w:ascii="Times New Roman" w:hAnsi="Times New Roman" w:cs="Times New Roman"/>
          <w:sz w:val="28"/>
          <w:szCs w:val="28"/>
        </w:rPr>
      </w:pPr>
      <w:r w:rsidRPr="000F195D">
        <w:rPr>
          <w:rFonts w:ascii="Times New Roman" w:hAnsi="Times New Roman" w:cs="Times New Roman"/>
          <w:sz w:val="28"/>
          <w:szCs w:val="28"/>
        </w:rPr>
        <w:t>• Etkileşimli kitap okuma çalışmalarında öğretmen çocuklara sorular sorar, tahminlerde bulunmalarını isteyerek onların kitapta geçen olay ve karakterlere tepki vermesini sağlar, hedef sözcükler belirleyerek yeni sözcükler kullanır. Paylaşımlı kitap okuma çalışmalarında öğretmen büyük ve resimli olan öykü kitapları kullanarak çocukların kitabın yazı ve resimlerini görmelerini sağlayacak şekilde oturur. Kitap, birlikte etkileşimli bir şekilde okunur.</w:t>
      </w:r>
    </w:p>
    <w:p w:rsidR="000F195D" w:rsidRPr="000F195D" w:rsidRDefault="000F195D" w:rsidP="000F195D">
      <w:pPr>
        <w:rPr>
          <w:rFonts w:ascii="Times New Roman" w:hAnsi="Times New Roman" w:cs="Times New Roman"/>
          <w:b/>
          <w:sz w:val="28"/>
          <w:szCs w:val="28"/>
          <w:u w:val="single"/>
        </w:rPr>
      </w:pPr>
      <w:r w:rsidRPr="000F195D">
        <w:rPr>
          <w:rFonts w:ascii="Times New Roman" w:hAnsi="Times New Roman" w:cs="Times New Roman"/>
          <w:sz w:val="28"/>
          <w:szCs w:val="28"/>
        </w:rPr>
        <w:t xml:space="preserve"> </w:t>
      </w:r>
      <w:r w:rsidRPr="000F195D">
        <w:rPr>
          <w:rFonts w:ascii="Times New Roman" w:hAnsi="Times New Roman" w:cs="Times New Roman"/>
          <w:b/>
          <w:sz w:val="28"/>
          <w:szCs w:val="28"/>
          <w:u w:val="single"/>
        </w:rPr>
        <w:t xml:space="preserve">b) Hikâye Tamamlama </w:t>
      </w:r>
    </w:p>
    <w:p w:rsidR="000F195D" w:rsidRPr="000F195D" w:rsidRDefault="000F195D" w:rsidP="000F195D">
      <w:pPr>
        <w:rPr>
          <w:rFonts w:ascii="Times New Roman" w:hAnsi="Times New Roman" w:cs="Times New Roman"/>
          <w:sz w:val="28"/>
          <w:szCs w:val="28"/>
        </w:rPr>
      </w:pPr>
      <w:r w:rsidRPr="000F195D">
        <w:rPr>
          <w:rFonts w:ascii="Times New Roman" w:hAnsi="Times New Roman" w:cs="Times New Roman"/>
          <w:sz w:val="28"/>
          <w:szCs w:val="28"/>
        </w:rPr>
        <w:t xml:space="preserve">• Öğretmen tarafından seçilen bir kitap uygun okuma yöntemi ile okunmalıdır. Kitabın tamamı okunmadan öğretmen uygun bir yerde kitabı sonlandırmalı ve çocuklar tarafından devam ettirmelerini istemelidir. Bu yöntem uygulanırken çocuğun söz dizimi kurallarına uygun olarak ve dil bilgisi yapılarını kullanarak cümle kurması teşvik edilmelidir. </w:t>
      </w:r>
    </w:p>
    <w:p w:rsidR="000F195D" w:rsidRPr="000F195D" w:rsidRDefault="000F195D" w:rsidP="000F195D">
      <w:pPr>
        <w:rPr>
          <w:rFonts w:ascii="Times New Roman" w:hAnsi="Times New Roman" w:cs="Times New Roman"/>
          <w:b/>
          <w:sz w:val="28"/>
          <w:szCs w:val="28"/>
          <w:u w:val="single"/>
        </w:rPr>
      </w:pPr>
      <w:r w:rsidRPr="000F195D">
        <w:rPr>
          <w:rFonts w:ascii="Times New Roman" w:hAnsi="Times New Roman" w:cs="Times New Roman"/>
          <w:b/>
          <w:sz w:val="28"/>
          <w:szCs w:val="28"/>
          <w:u w:val="single"/>
        </w:rPr>
        <w:t xml:space="preserve">c) Hikâye Kartı Hazırlama </w:t>
      </w:r>
    </w:p>
    <w:p w:rsidR="000F195D" w:rsidRPr="000F195D" w:rsidRDefault="000F195D" w:rsidP="000F195D">
      <w:pPr>
        <w:rPr>
          <w:rFonts w:ascii="Times New Roman" w:hAnsi="Times New Roman" w:cs="Times New Roman"/>
          <w:sz w:val="28"/>
          <w:szCs w:val="28"/>
        </w:rPr>
      </w:pPr>
      <w:r w:rsidRPr="000F195D">
        <w:rPr>
          <w:rFonts w:ascii="Times New Roman" w:hAnsi="Times New Roman" w:cs="Times New Roman"/>
          <w:sz w:val="28"/>
          <w:szCs w:val="28"/>
        </w:rPr>
        <w:t xml:space="preserve">• Öğretmen tarafından seçilen bir kitap uygun okuma yöntemi ile okunmalıdır. Çocuklar küçük gruplara ayrılır. Her grubun okunan hikâyeyi tekrar anlatması ve her çocuğun hikâyenin bir kısmının resmini çizmesi istenir. Hazırlanan çizimler olay sırasına göre sıralanır. </w:t>
      </w:r>
    </w:p>
    <w:p w:rsidR="000F195D" w:rsidRPr="000F195D" w:rsidRDefault="000F195D" w:rsidP="000F195D">
      <w:pPr>
        <w:rPr>
          <w:rFonts w:ascii="Times New Roman" w:hAnsi="Times New Roman" w:cs="Times New Roman"/>
          <w:b/>
          <w:sz w:val="28"/>
          <w:szCs w:val="28"/>
          <w:u w:val="single"/>
        </w:rPr>
      </w:pPr>
      <w:r w:rsidRPr="000F195D">
        <w:rPr>
          <w:rFonts w:ascii="Times New Roman" w:hAnsi="Times New Roman" w:cs="Times New Roman"/>
          <w:b/>
          <w:sz w:val="28"/>
          <w:szCs w:val="28"/>
          <w:u w:val="single"/>
        </w:rPr>
        <w:t xml:space="preserve">d) Söyle-Çiz </w:t>
      </w:r>
    </w:p>
    <w:p w:rsidR="000F195D" w:rsidRPr="000F195D" w:rsidRDefault="000F195D" w:rsidP="000F195D">
      <w:pPr>
        <w:rPr>
          <w:rFonts w:ascii="Times New Roman" w:hAnsi="Times New Roman" w:cs="Times New Roman"/>
          <w:sz w:val="28"/>
          <w:szCs w:val="28"/>
        </w:rPr>
      </w:pPr>
      <w:r w:rsidRPr="000F195D">
        <w:rPr>
          <w:rFonts w:ascii="Times New Roman" w:hAnsi="Times New Roman" w:cs="Times New Roman"/>
          <w:sz w:val="28"/>
          <w:szCs w:val="28"/>
        </w:rPr>
        <w:t>• Öğretmen tarafından seçilen bir kitap uygun okuma yöntemi ile okunmalıdır. Okunan kitabın ardından her çocuğa ikiye ayrılmış bir A4 kâğıdı verilir. Okunan kitapta her çocuğun anlamını bilmediği bir kelimeyi söylemesi istenir. Ardından çocuklara bu kelimenin anlamının ne olabileceğini düşünmeleri ve kâğıdın solundaki alana çizmeleri istenir. Bilinmeyen kelimelerin anlamı çocuklara tek tek açıklanır ve kâğıdın sağ tarafına kelimenin gerçek anlamının resmini çizmesi istenir. Üzerine sohbet edilir.</w:t>
      </w:r>
    </w:p>
    <w:p w:rsidR="000F195D" w:rsidRPr="000F195D" w:rsidRDefault="000F195D" w:rsidP="000F195D">
      <w:pPr>
        <w:rPr>
          <w:rFonts w:ascii="Times New Roman" w:hAnsi="Times New Roman" w:cs="Times New Roman"/>
          <w:b/>
          <w:sz w:val="28"/>
          <w:szCs w:val="28"/>
          <w:u w:val="single"/>
        </w:rPr>
      </w:pPr>
      <w:r w:rsidRPr="000F195D">
        <w:rPr>
          <w:rFonts w:ascii="Times New Roman" w:hAnsi="Times New Roman" w:cs="Times New Roman"/>
          <w:b/>
          <w:sz w:val="28"/>
          <w:szCs w:val="28"/>
          <w:u w:val="single"/>
        </w:rPr>
        <w:t xml:space="preserve"> e) Kitap Tanıtma Çalışmaları </w:t>
      </w:r>
    </w:p>
    <w:p w:rsidR="000F195D" w:rsidRPr="000F195D" w:rsidRDefault="000F195D" w:rsidP="000F195D">
      <w:pPr>
        <w:rPr>
          <w:rFonts w:ascii="Times New Roman" w:hAnsi="Times New Roman" w:cs="Times New Roman"/>
          <w:sz w:val="28"/>
          <w:szCs w:val="28"/>
        </w:rPr>
      </w:pPr>
      <w:r w:rsidRPr="000F195D">
        <w:rPr>
          <w:rFonts w:ascii="Times New Roman" w:hAnsi="Times New Roman" w:cs="Times New Roman"/>
          <w:sz w:val="28"/>
          <w:szCs w:val="28"/>
        </w:rPr>
        <w:t xml:space="preserve">• Öğretmen tarafından kitap okumaya başlamadan önce öğretmenin kitabın ismini, yazarını, çizen kişinin bilgilerini vermesi beklenir. </w:t>
      </w:r>
    </w:p>
    <w:p w:rsidR="000F195D" w:rsidRPr="000F195D" w:rsidRDefault="000F195D" w:rsidP="000F195D">
      <w:pPr>
        <w:rPr>
          <w:rFonts w:ascii="Times New Roman" w:hAnsi="Times New Roman" w:cs="Times New Roman"/>
          <w:sz w:val="28"/>
          <w:szCs w:val="28"/>
        </w:rPr>
      </w:pPr>
      <w:r w:rsidRPr="000F195D">
        <w:rPr>
          <w:rFonts w:ascii="Times New Roman" w:hAnsi="Times New Roman" w:cs="Times New Roman"/>
          <w:b/>
          <w:sz w:val="28"/>
          <w:szCs w:val="28"/>
          <w:u w:val="single"/>
        </w:rPr>
        <w:t>f) Kelime Bulma Oyunu:</w:t>
      </w:r>
      <w:r w:rsidRPr="000F195D">
        <w:rPr>
          <w:rFonts w:ascii="Times New Roman" w:hAnsi="Times New Roman" w:cs="Times New Roman"/>
          <w:sz w:val="28"/>
          <w:szCs w:val="28"/>
        </w:rPr>
        <w:t xml:space="preserve"> • Temel Eğitim Genel Müdürlüğü tarafından çocuklara kelime öğretilmesine odaklanan kelime kartları hazırlanacaktır. </w:t>
      </w:r>
      <w:r w:rsidRPr="000F195D">
        <w:rPr>
          <w:rFonts w:ascii="Times New Roman" w:hAnsi="Times New Roman" w:cs="Times New Roman"/>
          <w:sz w:val="28"/>
          <w:szCs w:val="28"/>
        </w:rPr>
        <w:lastRenderedPageBreak/>
        <w:t>Temalar bağlamında hazırlanan bu kartlar ile zıt anlamlı eş anlamlı kelime bulma ile kelime nesne eşleştirme oyunları oynanabilir.</w:t>
      </w:r>
    </w:p>
    <w:p w:rsidR="000F195D" w:rsidRPr="000F195D" w:rsidRDefault="000F195D" w:rsidP="000F195D">
      <w:pPr>
        <w:rPr>
          <w:rFonts w:ascii="Times New Roman" w:hAnsi="Times New Roman" w:cs="Times New Roman"/>
          <w:b/>
          <w:sz w:val="28"/>
          <w:szCs w:val="28"/>
        </w:rPr>
      </w:pPr>
      <w:r w:rsidRPr="000F195D">
        <w:rPr>
          <w:rFonts w:ascii="Times New Roman" w:hAnsi="Times New Roman" w:cs="Times New Roman"/>
          <w:b/>
          <w:sz w:val="28"/>
          <w:szCs w:val="28"/>
        </w:rPr>
        <w:t xml:space="preserve">Okul Öncesi Eser Listesi </w:t>
      </w:r>
    </w:p>
    <w:p w:rsidR="000F195D" w:rsidRPr="000F195D" w:rsidRDefault="000F195D" w:rsidP="000F195D">
      <w:pPr>
        <w:rPr>
          <w:rFonts w:ascii="Times New Roman" w:hAnsi="Times New Roman" w:cs="Times New Roman"/>
          <w:sz w:val="28"/>
          <w:szCs w:val="28"/>
        </w:rPr>
      </w:pPr>
      <w:r w:rsidRPr="000F195D">
        <w:rPr>
          <w:rFonts w:ascii="Times New Roman" w:hAnsi="Times New Roman" w:cs="Times New Roman"/>
          <w:sz w:val="28"/>
          <w:szCs w:val="28"/>
        </w:rPr>
        <w:t xml:space="preserve">• 365 Gün Öykü Kitabı (53 Kitap) </w:t>
      </w:r>
    </w:p>
    <w:p w:rsidR="000F195D" w:rsidRPr="000F195D" w:rsidRDefault="000F195D" w:rsidP="000F195D">
      <w:pPr>
        <w:rPr>
          <w:rFonts w:ascii="Times New Roman" w:hAnsi="Times New Roman" w:cs="Times New Roman"/>
          <w:sz w:val="28"/>
          <w:szCs w:val="28"/>
        </w:rPr>
      </w:pPr>
      <w:r w:rsidRPr="000F195D">
        <w:rPr>
          <w:rFonts w:ascii="Times New Roman" w:hAnsi="Times New Roman" w:cs="Times New Roman"/>
          <w:sz w:val="28"/>
          <w:szCs w:val="28"/>
        </w:rPr>
        <w:t>• Eğitime Erken Eğitimle Başla: EÇE Projesi kapsamında hazırlanan öykü kitapları (36 Kitap)</w:t>
      </w:r>
    </w:p>
    <w:p w:rsidR="000F195D" w:rsidRPr="000F195D" w:rsidRDefault="000F195D" w:rsidP="000F195D">
      <w:pPr>
        <w:rPr>
          <w:rFonts w:ascii="Times New Roman" w:hAnsi="Times New Roman" w:cs="Times New Roman"/>
          <w:sz w:val="28"/>
          <w:szCs w:val="28"/>
        </w:rPr>
      </w:pPr>
      <w:r w:rsidRPr="000F195D">
        <w:rPr>
          <w:rFonts w:ascii="Times New Roman" w:hAnsi="Times New Roman" w:cs="Times New Roman"/>
          <w:sz w:val="28"/>
          <w:szCs w:val="28"/>
        </w:rPr>
        <w:t xml:space="preserve"> • Eğitimde Birlikteyiz: Engeli Olan Çocuklar İçin Kapsayıcı Erken Çocukluk Eğitimi Projesi kapsamında hazırlanan öykü kitapları (36 Kitap) </w:t>
      </w:r>
    </w:p>
    <w:p w:rsidR="000F195D" w:rsidRDefault="000F195D" w:rsidP="000F195D">
      <w:pPr>
        <w:rPr>
          <w:rFonts w:ascii="Times New Roman" w:hAnsi="Times New Roman" w:cs="Times New Roman"/>
          <w:sz w:val="28"/>
          <w:szCs w:val="28"/>
        </w:rPr>
      </w:pPr>
      <w:r w:rsidRPr="000F195D">
        <w:rPr>
          <w:rFonts w:ascii="Times New Roman" w:hAnsi="Times New Roman" w:cs="Times New Roman"/>
          <w:sz w:val="28"/>
          <w:szCs w:val="28"/>
        </w:rPr>
        <w:t>• Demokrasi: Gelecek Bizim Öykü Kitapları (5 Kitap</w:t>
      </w:r>
    </w:p>
    <w:p w:rsidR="000F195D" w:rsidRDefault="000F195D" w:rsidP="000F195D">
      <w:pPr>
        <w:rPr>
          <w:rFonts w:ascii="Times New Roman" w:hAnsi="Times New Roman" w:cs="Times New Roman"/>
          <w:sz w:val="28"/>
          <w:szCs w:val="28"/>
        </w:rPr>
      </w:pPr>
    </w:p>
    <w:p w:rsidR="000F195D" w:rsidRDefault="000F195D" w:rsidP="00293D1A">
      <w:pPr>
        <w:jc w:val="center"/>
        <w:rPr>
          <w:rFonts w:ascii="Times New Roman" w:hAnsi="Times New Roman" w:cs="Times New Roman"/>
          <w:sz w:val="28"/>
          <w:szCs w:val="28"/>
        </w:rPr>
      </w:pPr>
      <w:r>
        <w:rPr>
          <w:rFonts w:ascii="Times New Roman" w:hAnsi="Times New Roman" w:cs="Times New Roman"/>
          <w:sz w:val="28"/>
          <w:szCs w:val="28"/>
        </w:rPr>
        <w:t>DİLİMİZİN ZENGİNLİKLERİ KOMİSYON ÜYELERİ</w:t>
      </w:r>
    </w:p>
    <w:p w:rsidR="00293D1A" w:rsidRDefault="00293D1A" w:rsidP="00293D1A">
      <w:pPr>
        <w:jc w:val="center"/>
        <w:rPr>
          <w:rFonts w:ascii="Times New Roman" w:hAnsi="Times New Roman" w:cs="Times New Roman"/>
          <w:sz w:val="28"/>
          <w:szCs w:val="28"/>
        </w:rPr>
      </w:pPr>
    </w:p>
    <w:p w:rsidR="00293D1A" w:rsidRDefault="00293D1A" w:rsidP="00293D1A">
      <w:pPr>
        <w:jc w:val="center"/>
        <w:rPr>
          <w:rFonts w:ascii="Times New Roman" w:hAnsi="Times New Roman" w:cs="Times New Roman"/>
          <w:sz w:val="28"/>
          <w:szCs w:val="28"/>
        </w:rPr>
      </w:pPr>
    </w:p>
    <w:p w:rsidR="00293D1A" w:rsidRDefault="00293D1A" w:rsidP="00293D1A">
      <w:pPr>
        <w:jc w:val="center"/>
        <w:rPr>
          <w:rFonts w:ascii="Times New Roman" w:hAnsi="Times New Roman" w:cs="Times New Roman"/>
          <w:sz w:val="28"/>
          <w:szCs w:val="28"/>
        </w:rPr>
      </w:pPr>
    </w:p>
    <w:p w:rsidR="00293D1A" w:rsidRPr="00293D1A" w:rsidRDefault="00293D1A" w:rsidP="00293D1A">
      <w:pPr>
        <w:jc w:val="center"/>
        <w:rPr>
          <w:rFonts w:ascii="Times New Roman" w:hAnsi="Times New Roman" w:cs="Times New Roman"/>
          <w:b/>
          <w:sz w:val="24"/>
          <w:szCs w:val="28"/>
        </w:rPr>
      </w:pPr>
      <w:r w:rsidRPr="00293D1A">
        <w:rPr>
          <w:rFonts w:ascii="Times New Roman" w:hAnsi="Times New Roman" w:cs="Times New Roman"/>
          <w:b/>
          <w:sz w:val="24"/>
          <w:szCs w:val="28"/>
        </w:rPr>
        <w:t>ELİF TAYLAN                    FUNDA ÖZER BEZCİ             ÖZLEM AKPINAR</w:t>
      </w:r>
    </w:p>
    <w:p w:rsidR="00293D1A" w:rsidRDefault="00293D1A" w:rsidP="00293D1A">
      <w:pPr>
        <w:rPr>
          <w:rFonts w:ascii="Times New Roman" w:hAnsi="Times New Roman" w:cs="Times New Roman"/>
          <w:sz w:val="28"/>
          <w:szCs w:val="28"/>
        </w:rPr>
      </w:pPr>
      <w:r>
        <w:rPr>
          <w:rFonts w:ascii="Times New Roman" w:hAnsi="Times New Roman" w:cs="Times New Roman"/>
          <w:sz w:val="28"/>
          <w:szCs w:val="28"/>
        </w:rPr>
        <w:t xml:space="preserve">O.ÖNCESİ 5 YAŞ(B)             </w:t>
      </w:r>
      <w:r>
        <w:rPr>
          <w:rFonts w:ascii="Times New Roman" w:hAnsi="Times New Roman" w:cs="Times New Roman"/>
          <w:sz w:val="28"/>
          <w:szCs w:val="28"/>
        </w:rPr>
        <w:t xml:space="preserve">O.ÖNCESİ 3 </w:t>
      </w:r>
      <w:proofErr w:type="gramStart"/>
      <w:r>
        <w:rPr>
          <w:rFonts w:ascii="Times New Roman" w:hAnsi="Times New Roman" w:cs="Times New Roman"/>
          <w:sz w:val="28"/>
          <w:szCs w:val="28"/>
        </w:rPr>
        <w:t>YAŞ</w:t>
      </w:r>
      <w:r>
        <w:rPr>
          <w:rFonts w:ascii="Times New Roman" w:hAnsi="Times New Roman" w:cs="Times New Roman"/>
          <w:sz w:val="28"/>
          <w:szCs w:val="28"/>
        </w:rPr>
        <w:t xml:space="preserve">           </w:t>
      </w:r>
      <w:r>
        <w:rPr>
          <w:rFonts w:ascii="Times New Roman" w:hAnsi="Times New Roman" w:cs="Times New Roman"/>
          <w:sz w:val="28"/>
          <w:szCs w:val="28"/>
        </w:rPr>
        <w:t>O</w:t>
      </w:r>
      <w:proofErr w:type="gramEnd"/>
      <w:r>
        <w:rPr>
          <w:rFonts w:ascii="Times New Roman" w:hAnsi="Times New Roman" w:cs="Times New Roman"/>
          <w:sz w:val="28"/>
          <w:szCs w:val="28"/>
        </w:rPr>
        <w:t xml:space="preserve">.ÖNCESİ </w:t>
      </w:r>
      <w:r>
        <w:rPr>
          <w:rFonts w:ascii="Times New Roman" w:hAnsi="Times New Roman" w:cs="Times New Roman"/>
          <w:sz w:val="28"/>
          <w:szCs w:val="28"/>
        </w:rPr>
        <w:t xml:space="preserve">5 YAŞ(A)       ÖĞRETMENİ                            </w:t>
      </w:r>
      <w:proofErr w:type="spellStart"/>
      <w:r>
        <w:rPr>
          <w:rFonts w:ascii="Times New Roman" w:hAnsi="Times New Roman" w:cs="Times New Roman"/>
          <w:sz w:val="28"/>
          <w:szCs w:val="28"/>
        </w:rPr>
        <w:t>ÖĞRETMENİ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ÖĞRETMENİ</w:t>
      </w:r>
      <w:proofErr w:type="spellEnd"/>
    </w:p>
    <w:p w:rsidR="00293D1A" w:rsidRDefault="00293D1A" w:rsidP="00293D1A">
      <w:pPr>
        <w:rPr>
          <w:rFonts w:ascii="Times New Roman" w:hAnsi="Times New Roman" w:cs="Times New Roman"/>
          <w:sz w:val="28"/>
          <w:szCs w:val="28"/>
        </w:rPr>
      </w:pPr>
    </w:p>
    <w:p w:rsidR="00293D1A" w:rsidRDefault="00293D1A" w:rsidP="00293D1A">
      <w:pPr>
        <w:rPr>
          <w:rFonts w:ascii="Times New Roman" w:hAnsi="Times New Roman" w:cs="Times New Roman"/>
          <w:sz w:val="28"/>
          <w:szCs w:val="28"/>
        </w:rPr>
      </w:pPr>
    </w:p>
    <w:p w:rsidR="00293D1A" w:rsidRDefault="00293D1A" w:rsidP="00293D1A">
      <w:pPr>
        <w:rPr>
          <w:rFonts w:ascii="Times New Roman" w:hAnsi="Times New Roman" w:cs="Times New Roman"/>
          <w:sz w:val="28"/>
          <w:szCs w:val="28"/>
        </w:rPr>
      </w:pPr>
    </w:p>
    <w:p w:rsidR="00293D1A" w:rsidRDefault="00293D1A" w:rsidP="00293D1A">
      <w:pPr>
        <w:rPr>
          <w:rFonts w:ascii="Times New Roman" w:hAnsi="Times New Roman" w:cs="Times New Roman"/>
          <w:sz w:val="28"/>
          <w:szCs w:val="28"/>
        </w:rPr>
      </w:pPr>
    </w:p>
    <w:p w:rsidR="00293D1A" w:rsidRDefault="00293D1A" w:rsidP="00293D1A">
      <w:pPr>
        <w:jc w:val="center"/>
        <w:rPr>
          <w:rFonts w:ascii="Times New Roman" w:hAnsi="Times New Roman" w:cs="Times New Roman"/>
          <w:sz w:val="28"/>
          <w:szCs w:val="28"/>
        </w:rPr>
      </w:pPr>
      <w:bookmarkStart w:id="0" w:name="_GoBack"/>
      <w:r>
        <w:rPr>
          <w:rFonts w:ascii="Times New Roman" w:hAnsi="Times New Roman" w:cs="Times New Roman"/>
          <w:sz w:val="28"/>
          <w:szCs w:val="28"/>
        </w:rPr>
        <w:t>MUSTAFA GÖÇER</w:t>
      </w:r>
    </w:p>
    <w:p w:rsidR="00293D1A" w:rsidRDefault="00293D1A" w:rsidP="00293D1A">
      <w:pPr>
        <w:jc w:val="center"/>
        <w:rPr>
          <w:rFonts w:ascii="Times New Roman" w:hAnsi="Times New Roman" w:cs="Times New Roman"/>
          <w:sz w:val="28"/>
          <w:szCs w:val="28"/>
        </w:rPr>
      </w:pPr>
      <w:r>
        <w:rPr>
          <w:rFonts w:ascii="Times New Roman" w:hAnsi="Times New Roman" w:cs="Times New Roman"/>
          <w:sz w:val="28"/>
          <w:szCs w:val="28"/>
        </w:rPr>
        <w:t>OKUL MÜDÜR V.</w:t>
      </w:r>
    </w:p>
    <w:bookmarkEnd w:id="0"/>
    <w:p w:rsidR="00293D1A" w:rsidRPr="000F195D" w:rsidRDefault="00293D1A" w:rsidP="00293D1A">
      <w:pPr>
        <w:rPr>
          <w:rFonts w:ascii="Times New Roman" w:hAnsi="Times New Roman" w:cs="Times New Roman"/>
          <w:b/>
          <w:sz w:val="28"/>
          <w:szCs w:val="28"/>
        </w:rPr>
      </w:pPr>
      <w:r>
        <w:rPr>
          <w:rFonts w:ascii="Times New Roman" w:hAnsi="Times New Roman" w:cs="Times New Roman"/>
          <w:sz w:val="28"/>
          <w:szCs w:val="28"/>
        </w:rPr>
        <w:t xml:space="preserve">         </w:t>
      </w:r>
    </w:p>
    <w:p w:rsidR="000F195D" w:rsidRPr="000F195D" w:rsidRDefault="000F195D" w:rsidP="000F195D">
      <w:pPr>
        <w:jc w:val="center"/>
        <w:rPr>
          <w:rFonts w:ascii="Times New Roman" w:hAnsi="Times New Roman" w:cs="Times New Roman"/>
          <w:b/>
          <w:sz w:val="28"/>
          <w:szCs w:val="28"/>
        </w:rPr>
      </w:pPr>
    </w:p>
    <w:p w:rsidR="000F195D" w:rsidRPr="000F195D" w:rsidRDefault="000F195D" w:rsidP="000F195D">
      <w:pPr>
        <w:jc w:val="center"/>
        <w:rPr>
          <w:rFonts w:ascii="Times New Roman" w:hAnsi="Times New Roman" w:cs="Times New Roman"/>
          <w:b/>
          <w:sz w:val="28"/>
          <w:szCs w:val="28"/>
        </w:rPr>
      </w:pPr>
    </w:p>
    <w:p w:rsidR="000F195D" w:rsidRPr="000F195D" w:rsidRDefault="000F195D" w:rsidP="000F195D">
      <w:pPr>
        <w:jc w:val="center"/>
        <w:rPr>
          <w:rFonts w:ascii="Times New Roman" w:hAnsi="Times New Roman" w:cs="Times New Roman"/>
          <w:b/>
          <w:sz w:val="28"/>
          <w:szCs w:val="28"/>
        </w:rPr>
      </w:pPr>
    </w:p>
    <w:p w:rsidR="000F195D" w:rsidRPr="000F195D" w:rsidRDefault="000F195D" w:rsidP="000F195D">
      <w:pPr>
        <w:jc w:val="center"/>
        <w:rPr>
          <w:rFonts w:ascii="Times New Roman" w:hAnsi="Times New Roman" w:cs="Times New Roman"/>
          <w:b/>
          <w:sz w:val="28"/>
          <w:szCs w:val="28"/>
        </w:rPr>
      </w:pPr>
    </w:p>
    <w:sectPr w:rsidR="000F195D" w:rsidRPr="000F19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8B7"/>
    <w:rsid w:val="000F195D"/>
    <w:rsid w:val="00293D1A"/>
    <w:rsid w:val="007D38B7"/>
    <w:rsid w:val="00D275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85575"/>
  <w15:chartTrackingRefBased/>
  <w15:docId w15:val="{0602080A-B827-4713-B6DE-43590E2F8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F195D"/>
    <w:pPr>
      <w:ind w:left="720"/>
      <w:contextualSpacing/>
    </w:pPr>
  </w:style>
  <w:style w:type="paragraph" w:styleId="BalonMetni">
    <w:name w:val="Balloon Text"/>
    <w:basedOn w:val="Normal"/>
    <w:link w:val="BalonMetniChar"/>
    <w:uiPriority w:val="99"/>
    <w:semiHidden/>
    <w:unhideWhenUsed/>
    <w:rsid w:val="00293D1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93D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751</Words>
  <Characters>4286</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dc:creator>
  <cp:keywords/>
  <dc:description/>
  <cp:lastModifiedBy>PC2</cp:lastModifiedBy>
  <cp:revision>2</cp:revision>
  <cp:lastPrinted>2023-12-04T10:43:00Z</cp:lastPrinted>
  <dcterms:created xsi:type="dcterms:W3CDTF">2023-12-04T10:44:00Z</dcterms:created>
  <dcterms:modified xsi:type="dcterms:W3CDTF">2023-12-04T10:44:00Z</dcterms:modified>
</cp:coreProperties>
</file>